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1D31" w14:textId="542D511C" w:rsidR="6B0E0E36" w:rsidRDefault="6B0E0E36" w:rsidP="156F2792">
      <w:pPr>
        <w:spacing w:line="259" w:lineRule="auto"/>
        <w:ind w:left="6480"/>
      </w:pPr>
      <w:r w:rsidRPr="156F2792">
        <w:rPr>
          <w:rFonts w:ascii="Arial" w:hAnsi="Arial" w:cs="Arial"/>
        </w:rPr>
        <w:t>August 1</w:t>
      </w:r>
      <w:r w:rsidR="001E4D3F">
        <w:rPr>
          <w:rFonts w:ascii="Arial" w:hAnsi="Arial" w:cs="Arial"/>
        </w:rPr>
        <w:t>9</w:t>
      </w:r>
      <w:r w:rsidRPr="156F2792">
        <w:rPr>
          <w:rFonts w:ascii="Arial" w:hAnsi="Arial" w:cs="Arial"/>
        </w:rPr>
        <w:t xml:space="preserve">, 2025 </w:t>
      </w:r>
    </w:p>
    <w:p w14:paraId="210A4616" w14:textId="5EF9959C" w:rsidR="00334D3F" w:rsidRPr="00237CBD" w:rsidRDefault="00334D3F" w:rsidP="0036251E">
      <w:pPr>
        <w:rPr>
          <w:rFonts w:ascii="Arial" w:hAnsi="Arial" w:cs="Arial"/>
        </w:rPr>
      </w:pPr>
    </w:p>
    <w:p w14:paraId="222F8380" w14:textId="77777777" w:rsidR="004855F9" w:rsidRPr="00237CBD" w:rsidRDefault="004855F9" w:rsidP="004855F9">
      <w:pPr>
        <w:jc w:val="center"/>
        <w:rPr>
          <w:rFonts w:ascii="Arial" w:hAnsi="Arial" w:cs="Arial"/>
          <w:b/>
          <w:bCs/>
        </w:rPr>
      </w:pPr>
      <w:r w:rsidRPr="00237CBD">
        <w:rPr>
          <w:rFonts w:ascii="Arial" w:hAnsi="Arial" w:cs="Arial"/>
          <w:b/>
          <w:bCs/>
        </w:rPr>
        <w:t>STAFF ATTORNEY POSITION</w:t>
      </w:r>
    </w:p>
    <w:p w14:paraId="600B46E4" w14:textId="4D3E358A" w:rsidR="00610E77" w:rsidRPr="00237CBD" w:rsidRDefault="00B9468B" w:rsidP="0036251E">
      <w:pPr>
        <w:jc w:val="center"/>
        <w:rPr>
          <w:rFonts w:ascii="Arial" w:hAnsi="Arial" w:cs="Arial"/>
          <w:b/>
          <w:bCs/>
        </w:rPr>
      </w:pPr>
      <w:r w:rsidRPr="088F94DE">
        <w:rPr>
          <w:rFonts w:ascii="Arial" w:hAnsi="Arial" w:cs="Arial"/>
          <w:b/>
          <w:bCs/>
        </w:rPr>
        <w:t xml:space="preserve"> (Medicare</w:t>
      </w:r>
      <w:r w:rsidR="643AB27D" w:rsidRPr="088F94DE">
        <w:rPr>
          <w:rFonts w:ascii="Arial" w:hAnsi="Arial" w:cs="Arial"/>
          <w:b/>
          <w:bCs/>
        </w:rPr>
        <w:t xml:space="preserve"> </w:t>
      </w:r>
      <w:r w:rsidRPr="088F94DE">
        <w:rPr>
          <w:rFonts w:ascii="Arial" w:hAnsi="Arial" w:cs="Arial"/>
          <w:b/>
          <w:bCs/>
        </w:rPr>
        <w:t>Benefits</w:t>
      </w:r>
      <w:r w:rsidR="00610E77" w:rsidRPr="088F94DE">
        <w:rPr>
          <w:rFonts w:ascii="Arial" w:hAnsi="Arial" w:cs="Arial"/>
          <w:b/>
          <w:bCs/>
        </w:rPr>
        <w:t>)</w:t>
      </w:r>
    </w:p>
    <w:p w14:paraId="322C3A8F" w14:textId="77777777" w:rsidR="004855F9" w:rsidRPr="00237CBD" w:rsidRDefault="005C0FEA" w:rsidP="004855F9">
      <w:pPr>
        <w:jc w:val="center"/>
        <w:rPr>
          <w:rFonts w:ascii="Arial" w:hAnsi="Arial" w:cs="Arial"/>
          <w:b/>
        </w:rPr>
      </w:pPr>
      <w:r w:rsidRPr="00237CBD">
        <w:rPr>
          <w:rFonts w:ascii="Arial" w:hAnsi="Arial" w:cs="Arial"/>
          <w:b/>
        </w:rPr>
        <w:t>Elder, Health and Disability Unit</w:t>
      </w:r>
    </w:p>
    <w:p w14:paraId="65CF4C26" w14:textId="77777777" w:rsidR="004855F9" w:rsidRPr="00237CBD" w:rsidRDefault="004855F9" w:rsidP="004855F9">
      <w:pPr>
        <w:rPr>
          <w:rFonts w:ascii="Arial" w:hAnsi="Arial" w:cs="Arial"/>
        </w:rPr>
      </w:pPr>
    </w:p>
    <w:p w14:paraId="6492E65F" w14:textId="1A36E14A" w:rsidR="00E9595B" w:rsidRPr="00237CBD" w:rsidRDefault="0036251E" w:rsidP="004855F9">
      <w:pPr>
        <w:rPr>
          <w:rFonts w:ascii="Arial" w:hAnsi="Arial" w:cs="Arial"/>
          <w:b/>
        </w:rPr>
      </w:pPr>
      <w:r w:rsidRPr="00851F0B">
        <w:rPr>
          <w:rFonts w:ascii="Arial" w:hAnsi="Arial" w:cs="Arial"/>
          <w:b/>
        </w:rPr>
        <w:t>Greater Boston Legal Services (GBLS) is committed to fair employment practices. We are proud to employ a staff with the cultural and linguistic competency to work within a variety of communities</w:t>
      </w:r>
      <w:r w:rsidR="007107AF" w:rsidRPr="00237CBD">
        <w:rPr>
          <w:rFonts w:ascii="Arial" w:hAnsi="Arial" w:cs="Arial"/>
          <w:b/>
        </w:rPr>
        <w:t>.</w:t>
      </w:r>
    </w:p>
    <w:p w14:paraId="0C00C3D1" w14:textId="77777777" w:rsidR="007107AF" w:rsidRPr="00237CBD" w:rsidRDefault="007107AF" w:rsidP="004855F9">
      <w:pPr>
        <w:rPr>
          <w:rFonts w:ascii="Arial" w:hAnsi="Arial" w:cs="Arial"/>
        </w:rPr>
      </w:pPr>
    </w:p>
    <w:p w14:paraId="6F659CBC" w14:textId="1BA9CFB5" w:rsidR="00610E77" w:rsidRPr="00237CBD" w:rsidRDefault="143AC25E" w:rsidP="088F94DE">
      <w:pPr>
        <w:rPr>
          <w:rFonts w:ascii="Arial" w:hAnsi="Arial" w:cs="Arial"/>
        </w:rPr>
      </w:pPr>
      <w:r w:rsidRPr="2123B14F">
        <w:rPr>
          <w:rFonts w:ascii="Arial" w:eastAsia="Arial" w:hAnsi="Arial" w:cs="Arial"/>
          <w:color w:val="000000" w:themeColor="text1"/>
        </w:rPr>
        <w:t xml:space="preserve">Greater Boston Legal Services seeks a staff attorney with </w:t>
      </w:r>
      <w:r w:rsidR="0036251E">
        <w:rPr>
          <w:rFonts w:ascii="Arial" w:eastAsia="Arial" w:hAnsi="Arial" w:cs="Arial"/>
          <w:color w:val="000000" w:themeColor="text1"/>
        </w:rPr>
        <w:t xml:space="preserve">5 to </w:t>
      </w:r>
      <w:r w:rsidR="69979DA8" w:rsidRPr="2123B14F">
        <w:rPr>
          <w:rFonts w:ascii="Arial" w:eastAsia="Arial" w:hAnsi="Arial" w:cs="Arial"/>
          <w:color w:val="000000" w:themeColor="text1"/>
        </w:rPr>
        <w:t>10yrs</w:t>
      </w:r>
      <w:r w:rsidR="661AF6B7" w:rsidRPr="2123B14F">
        <w:rPr>
          <w:rFonts w:ascii="Arial" w:eastAsia="Arial" w:hAnsi="Arial" w:cs="Arial"/>
          <w:color w:val="000000" w:themeColor="text1"/>
        </w:rPr>
        <w:t xml:space="preserve"> </w:t>
      </w:r>
      <w:r w:rsidR="0036251E">
        <w:rPr>
          <w:rFonts w:ascii="Arial" w:eastAsia="Arial" w:hAnsi="Arial" w:cs="Arial"/>
          <w:color w:val="000000" w:themeColor="text1"/>
        </w:rPr>
        <w:t>years of</w:t>
      </w:r>
      <w:r w:rsidRPr="2123B14F">
        <w:rPr>
          <w:rFonts w:ascii="Arial" w:eastAsia="Arial" w:hAnsi="Arial" w:cs="Arial"/>
          <w:color w:val="000000" w:themeColor="text1"/>
        </w:rPr>
        <w:t xml:space="preserve"> experience for a permanent position in the Elder, Health and Disability Unit (“EHD”). Please note GBLS has a hybrid work schedule and this position </w:t>
      </w:r>
      <w:proofErr w:type="gramStart"/>
      <w:r w:rsidRPr="2123B14F">
        <w:rPr>
          <w:rFonts w:ascii="Arial" w:eastAsia="Arial" w:hAnsi="Arial" w:cs="Arial"/>
          <w:color w:val="000000" w:themeColor="text1"/>
        </w:rPr>
        <w:t>will be sited</w:t>
      </w:r>
      <w:proofErr w:type="gramEnd"/>
      <w:r w:rsidRPr="2123B14F">
        <w:rPr>
          <w:rFonts w:ascii="Arial" w:eastAsia="Arial" w:hAnsi="Arial" w:cs="Arial"/>
          <w:color w:val="000000" w:themeColor="text1"/>
        </w:rPr>
        <w:t xml:space="preserve"> at GBLS’s Boston Office.</w:t>
      </w:r>
    </w:p>
    <w:p w14:paraId="3051C80C" w14:textId="4ACB6CF2" w:rsidR="00610E77" w:rsidRPr="00237CBD" w:rsidRDefault="00610E77" w:rsidP="088F94DE">
      <w:pPr>
        <w:rPr>
          <w:rFonts w:ascii="Arial" w:hAnsi="Arial" w:cs="Arial"/>
        </w:rPr>
      </w:pPr>
    </w:p>
    <w:p w14:paraId="4E1416F0" w14:textId="5A4D3555" w:rsidR="00610E77" w:rsidRPr="00237CBD" w:rsidRDefault="004855F9" w:rsidP="004855F9">
      <w:pPr>
        <w:rPr>
          <w:rFonts w:ascii="Arial" w:hAnsi="Arial" w:cs="Arial"/>
        </w:rPr>
      </w:pPr>
      <w:r w:rsidRPr="088F94DE">
        <w:rPr>
          <w:rFonts w:ascii="Arial" w:hAnsi="Arial" w:cs="Arial"/>
        </w:rPr>
        <w:t>The staff attorney's responsibilities</w:t>
      </w:r>
      <w:r w:rsidR="00F9076E" w:rsidRPr="088F94DE">
        <w:rPr>
          <w:rFonts w:ascii="Arial" w:hAnsi="Arial" w:cs="Arial"/>
        </w:rPr>
        <w:t xml:space="preserve"> will </w:t>
      </w:r>
      <w:r w:rsidRPr="088F94DE">
        <w:rPr>
          <w:rFonts w:ascii="Arial" w:hAnsi="Arial" w:cs="Arial"/>
        </w:rPr>
        <w:t>include</w:t>
      </w:r>
      <w:r w:rsidR="00610E77" w:rsidRPr="088F94DE">
        <w:rPr>
          <w:rFonts w:ascii="Arial" w:hAnsi="Arial" w:cs="Arial"/>
        </w:rPr>
        <w:t>:</w:t>
      </w:r>
    </w:p>
    <w:p w14:paraId="01163229" w14:textId="5CC928D9" w:rsidR="156F2792" w:rsidRPr="0036251E" w:rsidRDefault="00237CBD" w:rsidP="003625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6F2792">
        <w:rPr>
          <w:rFonts w:ascii="Arial" w:hAnsi="Arial" w:cs="Arial"/>
        </w:rPr>
        <w:t xml:space="preserve">Investigating and challenging improper Medicare denials of coverage of medical services to which elders and people with disabilities are entitled </w:t>
      </w:r>
      <w:r w:rsidR="00907AFC" w:rsidRPr="156F2792">
        <w:rPr>
          <w:rFonts w:ascii="Arial" w:hAnsi="Arial" w:cs="Arial"/>
        </w:rPr>
        <w:t>– from</w:t>
      </w:r>
      <w:r w:rsidRPr="156F2792">
        <w:rPr>
          <w:rFonts w:ascii="Arial" w:hAnsi="Arial" w:cs="Arial"/>
        </w:rPr>
        <w:t xml:space="preserve"> advice</w:t>
      </w:r>
      <w:r w:rsidR="43AE020A" w:rsidRPr="156F2792">
        <w:rPr>
          <w:rFonts w:ascii="Arial" w:hAnsi="Arial" w:cs="Arial"/>
        </w:rPr>
        <w:t xml:space="preserve">, Administrative </w:t>
      </w:r>
      <w:r w:rsidR="1E58077B" w:rsidRPr="156F2792">
        <w:rPr>
          <w:rFonts w:ascii="Arial" w:hAnsi="Arial" w:cs="Arial"/>
        </w:rPr>
        <w:t>hearings</w:t>
      </w:r>
      <w:r w:rsidRPr="156F2792">
        <w:rPr>
          <w:rFonts w:ascii="Arial" w:hAnsi="Arial" w:cs="Arial"/>
        </w:rPr>
        <w:t xml:space="preserve"> </w:t>
      </w:r>
      <w:r w:rsidR="120763B1" w:rsidRPr="156F2792">
        <w:rPr>
          <w:rFonts w:ascii="Arial" w:hAnsi="Arial" w:cs="Arial"/>
        </w:rPr>
        <w:t xml:space="preserve">and in some cases, </w:t>
      </w:r>
      <w:r w:rsidRPr="156F2792">
        <w:rPr>
          <w:rFonts w:ascii="Arial" w:hAnsi="Arial" w:cs="Arial"/>
        </w:rPr>
        <w:t xml:space="preserve">representation in Federal District Court.  </w:t>
      </w:r>
    </w:p>
    <w:p w14:paraId="4F3DE2AE" w14:textId="1F9B9803" w:rsidR="33427B6D" w:rsidRDefault="33427B6D" w:rsidP="156F27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6F2792">
        <w:rPr>
          <w:rFonts w:ascii="Arial" w:hAnsi="Arial" w:cs="Arial"/>
        </w:rPr>
        <w:t>Assisting Medicare beneficiaries in appealing Medicare terminations and premium penalties with the Social Security Administration</w:t>
      </w:r>
      <w:r w:rsidR="438DA590" w:rsidRPr="156F2792">
        <w:rPr>
          <w:rFonts w:ascii="Arial" w:hAnsi="Arial" w:cs="Arial"/>
        </w:rPr>
        <w:t>.</w:t>
      </w:r>
    </w:p>
    <w:p w14:paraId="72EB5A72" w14:textId="64E41CD8" w:rsidR="438DA590" w:rsidRDefault="438DA590" w:rsidP="156F27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6F2792">
        <w:rPr>
          <w:rFonts w:ascii="Arial" w:hAnsi="Arial" w:cs="Arial"/>
        </w:rPr>
        <w:t>Take a leadership role in Medicare Advocacy at GBLS</w:t>
      </w:r>
    </w:p>
    <w:p w14:paraId="7FFD2629" w14:textId="30F7589B" w:rsidR="00907AFC" w:rsidRDefault="00237CBD" w:rsidP="00B45B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6F2792">
        <w:rPr>
          <w:rFonts w:ascii="Arial" w:hAnsi="Arial" w:cs="Arial"/>
        </w:rPr>
        <w:t>Participating in statewide coalitions, collaborating with state advocacy programs, conducting substantive trainings</w:t>
      </w:r>
      <w:r w:rsidR="45DD77E2" w:rsidRPr="156F2792">
        <w:rPr>
          <w:rFonts w:ascii="Arial" w:hAnsi="Arial" w:cs="Arial"/>
        </w:rPr>
        <w:t>, policy advocacy,</w:t>
      </w:r>
      <w:r w:rsidRPr="156F2792">
        <w:rPr>
          <w:rFonts w:ascii="Arial" w:hAnsi="Arial" w:cs="Arial"/>
        </w:rPr>
        <w:t xml:space="preserve"> and addressing a wide range of Medicare issue</w:t>
      </w:r>
      <w:r w:rsidR="00907AFC" w:rsidRPr="156F2792">
        <w:rPr>
          <w:rFonts w:ascii="Arial" w:hAnsi="Arial" w:cs="Arial"/>
        </w:rPr>
        <w:t xml:space="preserve">s </w:t>
      </w:r>
    </w:p>
    <w:p w14:paraId="31B49758" w14:textId="08C986FF" w:rsidR="00237CBD" w:rsidRPr="00237CBD" w:rsidRDefault="6DE08F76" w:rsidP="00B45B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6F2792">
        <w:rPr>
          <w:rFonts w:ascii="Arial" w:hAnsi="Arial" w:cs="Arial"/>
        </w:rPr>
        <w:t xml:space="preserve">Work with stakeholders </w:t>
      </w:r>
      <w:r w:rsidR="00907AFC" w:rsidRPr="156F2792">
        <w:rPr>
          <w:rFonts w:ascii="Arial" w:hAnsi="Arial" w:cs="Arial"/>
        </w:rPr>
        <w:t>statewide</w:t>
      </w:r>
      <w:r w:rsidR="6E23B935" w:rsidRPr="156F2792">
        <w:rPr>
          <w:rFonts w:ascii="Arial" w:hAnsi="Arial" w:cs="Arial"/>
        </w:rPr>
        <w:t xml:space="preserve"> </w:t>
      </w:r>
      <w:r w:rsidR="0AC10BD5" w:rsidRPr="156F2792">
        <w:rPr>
          <w:rFonts w:ascii="Arial" w:hAnsi="Arial" w:cs="Arial"/>
        </w:rPr>
        <w:t>to</w:t>
      </w:r>
      <w:r w:rsidR="6E23B935" w:rsidRPr="156F2792">
        <w:rPr>
          <w:rFonts w:ascii="Arial" w:hAnsi="Arial" w:cs="Arial"/>
        </w:rPr>
        <w:t xml:space="preserve"> giv</w:t>
      </w:r>
      <w:r w:rsidR="4E3146C4" w:rsidRPr="156F2792">
        <w:rPr>
          <w:rFonts w:ascii="Arial" w:hAnsi="Arial" w:cs="Arial"/>
        </w:rPr>
        <w:t>e</w:t>
      </w:r>
      <w:r w:rsidR="6E23B935" w:rsidRPr="156F2792">
        <w:rPr>
          <w:rFonts w:ascii="Arial" w:hAnsi="Arial" w:cs="Arial"/>
        </w:rPr>
        <w:t xml:space="preserve"> oral trainings and edit Medicare-related Elder law literature</w:t>
      </w:r>
    </w:p>
    <w:p w14:paraId="333B30BC" w14:textId="3E0482AD" w:rsidR="00F9076E" w:rsidRPr="00237CBD" w:rsidRDefault="00F9076E" w:rsidP="088F94DE">
      <w:pPr>
        <w:rPr>
          <w:rFonts w:ascii="Arial" w:hAnsi="Arial" w:cs="Arial"/>
        </w:rPr>
      </w:pPr>
    </w:p>
    <w:p w14:paraId="1570E85E" w14:textId="05B2450E" w:rsidR="000269FF" w:rsidRPr="00237CBD" w:rsidRDefault="00B62CE8" w:rsidP="5D028D97">
      <w:pPr>
        <w:rPr>
          <w:rFonts w:ascii="Arial" w:hAnsi="Arial" w:cs="Arial"/>
        </w:rPr>
      </w:pPr>
      <w:r w:rsidRPr="0036251E">
        <w:rPr>
          <w:rFonts w:ascii="Arial" w:hAnsi="Arial" w:cs="Arial"/>
          <w:b/>
          <w:u w:val="single"/>
        </w:rPr>
        <w:t>Qualifications</w:t>
      </w:r>
      <w:r w:rsidRPr="2123B14F">
        <w:rPr>
          <w:rFonts w:ascii="Arial" w:hAnsi="Arial" w:cs="Arial"/>
        </w:rPr>
        <w:t xml:space="preserve">: Candidate </w:t>
      </w:r>
      <w:proofErr w:type="gramStart"/>
      <w:r w:rsidRPr="2123B14F">
        <w:rPr>
          <w:rFonts w:ascii="Arial" w:hAnsi="Arial" w:cs="Arial"/>
        </w:rPr>
        <w:t>must be admitted</w:t>
      </w:r>
      <w:proofErr w:type="gramEnd"/>
      <w:r w:rsidRPr="2123B14F">
        <w:rPr>
          <w:rFonts w:ascii="Arial" w:hAnsi="Arial" w:cs="Arial"/>
        </w:rPr>
        <w:t xml:space="preserve"> to the </w:t>
      </w:r>
      <w:r w:rsidR="00927275" w:rsidRPr="2123B14F">
        <w:rPr>
          <w:rFonts w:ascii="Arial" w:hAnsi="Arial" w:cs="Arial"/>
        </w:rPr>
        <w:t>Massachusetts Bar</w:t>
      </w:r>
      <w:r w:rsidR="000269FF" w:rsidRPr="2123B14F">
        <w:rPr>
          <w:rFonts w:ascii="Arial" w:hAnsi="Arial" w:cs="Arial"/>
        </w:rPr>
        <w:t>. This p</w:t>
      </w:r>
      <w:r w:rsidR="00907AFC" w:rsidRPr="2123B14F">
        <w:rPr>
          <w:rFonts w:ascii="Arial" w:hAnsi="Arial" w:cs="Arial"/>
        </w:rPr>
        <w:t>osition is for an attorney with</w:t>
      </w:r>
      <w:r w:rsidR="00803C1C" w:rsidRPr="2123B14F">
        <w:rPr>
          <w:rFonts w:ascii="Arial" w:hAnsi="Arial" w:cs="Arial"/>
        </w:rPr>
        <w:t xml:space="preserve"> </w:t>
      </w:r>
      <w:r w:rsidR="0036251E">
        <w:rPr>
          <w:rFonts w:ascii="Arial" w:hAnsi="Arial" w:cs="Arial"/>
        </w:rPr>
        <w:t xml:space="preserve">5 to </w:t>
      </w:r>
      <w:r w:rsidR="7A80D1AD" w:rsidRPr="2123B14F">
        <w:rPr>
          <w:rFonts w:ascii="Arial" w:hAnsi="Arial" w:cs="Arial"/>
        </w:rPr>
        <w:t>10</w:t>
      </w:r>
      <w:r w:rsidR="0036251E">
        <w:rPr>
          <w:rFonts w:ascii="Arial" w:hAnsi="Arial" w:cs="Arial"/>
        </w:rPr>
        <w:t xml:space="preserve"> years of</w:t>
      </w:r>
      <w:r w:rsidR="000269FF" w:rsidRPr="2123B14F">
        <w:rPr>
          <w:rFonts w:ascii="Arial" w:hAnsi="Arial" w:cs="Arial"/>
        </w:rPr>
        <w:t xml:space="preserve"> experience.</w:t>
      </w:r>
      <w:r w:rsidR="62694E09" w:rsidRPr="2123B14F">
        <w:rPr>
          <w:rFonts w:ascii="Arial" w:hAnsi="Arial" w:cs="Arial"/>
        </w:rPr>
        <w:t xml:space="preserve"> </w:t>
      </w:r>
      <w:r w:rsidR="2B6E9627" w:rsidRPr="2123B14F">
        <w:rPr>
          <w:rFonts w:ascii="Arial" w:hAnsi="Arial" w:cs="Arial"/>
        </w:rPr>
        <w:t>Experience in administrative advocacy/ law, includi</w:t>
      </w:r>
      <w:r w:rsidR="0036251E">
        <w:rPr>
          <w:rFonts w:ascii="Arial" w:hAnsi="Arial" w:cs="Arial"/>
        </w:rPr>
        <w:t>ng administrative hearings and j</w:t>
      </w:r>
      <w:r w:rsidR="2B6E9627" w:rsidRPr="2123B14F">
        <w:rPr>
          <w:rFonts w:ascii="Arial" w:hAnsi="Arial" w:cs="Arial"/>
        </w:rPr>
        <w:t xml:space="preserve">udicial review is required. </w:t>
      </w:r>
      <w:r w:rsidR="62694E09" w:rsidRPr="2123B14F">
        <w:rPr>
          <w:rFonts w:ascii="Arial" w:hAnsi="Arial" w:cs="Arial"/>
        </w:rPr>
        <w:t xml:space="preserve">Knowledge or understanding of Medicare and/or </w:t>
      </w:r>
      <w:r w:rsidR="5886982E" w:rsidRPr="2123B14F">
        <w:rPr>
          <w:rFonts w:ascii="Arial" w:hAnsi="Arial" w:cs="Arial"/>
        </w:rPr>
        <w:t>Medicaid</w:t>
      </w:r>
      <w:r w:rsidR="62694E09" w:rsidRPr="2123B14F">
        <w:rPr>
          <w:rFonts w:ascii="Arial" w:hAnsi="Arial" w:cs="Arial"/>
        </w:rPr>
        <w:t xml:space="preserve"> </w:t>
      </w:r>
      <w:r w:rsidR="40675898" w:rsidRPr="2123B14F">
        <w:rPr>
          <w:rFonts w:ascii="Arial" w:hAnsi="Arial" w:cs="Arial"/>
        </w:rPr>
        <w:t>preferred</w:t>
      </w:r>
      <w:r w:rsidR="3B2C7303" w:rsidRPr="2123B14F">
        <w:rPr>
          <w:rFonts w:ascii="Arial" w:hAnsi="Arial" w:cs="Arial"/>
        </w:rPr>
        <w:t xml:space="preserve">. </w:t>
      </w:r>
    </w:p>
    <w:p w14:paraId="5ABE631F" w14:textId="25E7B3C7" w:rsidR="000269FF" w:rsidRPr="00237CBD" w:rsidRDefault="000269FF" w:rsidP="5D028D97">
      <w:pPr>
        <w:rPr>
          <w:rFonts w:ascii="Arial" w:hAnsi="Arial" w:cs="Arial"/>
        </w:rPr>
      </w:pPr>
    </w:p>
    <w:p w14:paraId="47AF9D76" w14:textId="7E33AE7F" w:rsidR="000269FF" w:rsidRPr="00237CBD" w:rsidRDefault="002435F9" w:rsidP="000269FF">
      <w:pPr>
        <w:rPr>
          <w:rFonts w:ascii="Arial" w:hAnsi="Arial" w:cs="Arial"/>
        </w:rPr>
      </w:pPr>
      <w:r w:rsidRPr="5D028D97">
        <w:rPr>
          <w:rFonts w:ascii="Arial" w:hAnsi="Arial" w:cs="Arial"/>
        </w:rPr>
        <w:t>We are seeking someone with a</w:t>
      </w:r>
      <w:r w:rsidR="00B25E54" w:rsidRPr="5D028D97">
        <w:rPr>
          <w:rFonts w:ascii="Arial" w:hAnsi="Arial" w:cs="Arial"/>
        </w:rPr>
        <w:t xml:space="preserve"> commitment to social justice. </w:t>
      </w:r>
      <w:r w:rsidR="0016454D" w:rsidRPr="5D028D97">
        <w:rPr>
          <w:rFonts w:ascii="Arial" w:hAnsi="Arial" w:cs="Arial"/>
        </w:rPr>
        <w:t xml:space="preserve">We are looking for a candidate who has the </w:t>
      </w:r>
      <w:r w:rsidR="00506B9B" w:rsidRPr="5D028D97">
        <w:rPr>
          <w:rFonts w:ascii="Arial" w:hAnsi="Arial" w:cs="Arial"/>
        </w:rPr>
        <w:t xml:space="preserve">cultural competence to work with and advocate on behalf </w:t>
      </w:r>
      <w:r w:rsidR="00907AFC" w:rsidRPr="5D028D97">
        <w:rPr>
          <w:rFonts w:ascii="Arial" w:hAnsi="Arial" w:cs="Arial"/>
        </w:rPr>
        <w:t xml:space="preserve">of </w:t>
      </w:r>
      <w:r w:rsidR="0016454D" w:rsidRPr="5D028D97">
        <w:rPr>
          <w:rFonts w:ascii="Arial" w:hAnsi="Arial" w:cs="Arial"/>
        </w:rPr>
        <w:t>low-income and diverse populations. We are seeking an attorney with excellent oral and written skills.</w:t>
      </w:r>
      <w:r w:rsidR="0036251E" w:rsidRPr="0036251E">
        <w:rPr>
          <w:rFonts w:ascii="Arial" w:hAnsi="Arial" w:cs="Arial"/>
        </w:rPr>
        <w:t xml:space="preserve"> </w:t>
      </w:r>
      <w:r w:rsidR="0036251E" w:rsidRPr="188FD429">
        <w:rPr>
          <w:rFonts w:ascii="Arial" w:hAnsi="Arial" w:cs="Arial"/>
        </w:rPr>
        <w:t>Fluency in Spanish and/or Haitian Creole is helpful but not required.</w:t>
      </w:r>
    </w:p>
    <w:p w14:paraId="4F3083FB" w14:textId="177429E8" w:rsidR="007107AF" w:rsidRPr="00237CBD" w:rsidRDefault="007107AF" w:rsidP="5D028D97">
      <w:pPr>
        <w:rPr>
          <w:rFonts w:ascii="Arial" w:hAnsi="Arial" w:cs="Arial"/>
        </w:rPr>
      </w:pPr>
    </w:p>
    <w:p w14:paraId="7A1364DE" w14:textId="5814E26A" w:rsidR="007107AF" w:rsidRPr="00237CBD" w:rsidRDefault="0036251E" w:rsidP="5D028D97">
      <w:pPr>
        <w:rPr>
          <w:rFonts w:ascii="Arial" w:hAnsi="Arial" w:cs="Arial"/>
        </w:rPr>
      </w:pPr>
      <w:r w:rsidRPr="002B3779">
        <w:rPr>
          <w:rFonts w:ascii="Arial" w:hAnsi="Arial" w:cs="Arial"/>
          <w:b/>
          <w:u w:val="single"/>
        </w:rPr>
        <w:t>Compensation and Benefits</w:t>
      </w:r>
      <w:r>
        <w:rPr>
          <w:rFonts w:ascii="Arial" w:hAnsi="Arial" w:cs="Arial"/>
          <w:b/>
        </w:rPr>
        <w:t xml:space="preserve">: </w:t>
      </w:r>
      <w:r w:rsidR="000269FF" w:rsidRPr="0036251E">
        <w:rPr>
          <w:rFonts w:ascii="Arial" w:hAnsi="Arial" w:cs="Arial"/>
        </w:rPr>
        <w:t xml:space="preserve">Salary </w:t>
      </w:r>
      <w:proofErr w:type="gramStart"/>
      <w:r w:rsidR="000269FF" w:rsidRPr="188FD429">
        <w:rPr>
          <w:rFonts w:ascii="Arial" w:hAnsi="Arial" w:cs="Arial"/>
        </w:rPr>
        <w:t>is based</w:t>
      </w:r>
      <w:proofErr w:type="gramEnd"/>
      <w:r w:rsidR="000269FF" w:rsidRPr="188FD429">
        <w:rPr>
          <w:rFonts w:ascii="Arial" w:hAnsi="Arial" w:cs="Arial"/>
        </w:rPr>
        <w:t xml:space="preserve"> on a union scale</w:t>
      </w:r>
      <w:r w:rsidR="4B5E5D9F" w:rsidRPr="188FD429">
        <w:rPr>
          <w:rFonts w:ascii="Arial" w:hAnsi="Arial" w:cs="Arial"/>
        </w:rPr>
        <w:t xml:space="preserve">. </w:t>
      </w:r>
      <w:r w:rsidR="4B5E5D9F" w:rsidRPr="188FD429"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 xml:space="preserve">The salary range for an </w:t>
      </w:r>
      <w:r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 xml:space="preserve">attorney </w:t>
      </w:r>
      <w:r w:rsidR="4B5E5D9F" w:rsidRPr="188FD429"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 xml:space="preserve">with </w:t>
      </w:r>
      <w:r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 xml:space="preserve">5 to </w:t>
      </w:r>
      <w:r w:rsidR="268B13C1" w:rsidRPr="188FD429"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="4B5E5D9F" w:rsidRPr="188FD429"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 xml:space="preserve"> years of experience is </w:t>
      </w:r>
      <w:r w:rsidR="596329C0" w:rsidRPr="188FD429">
        <w:rPr>
          <w:rFonts w:ascii="Arial" w:hAnsi="Arial" w:cs="Arial"/>
        </w:rPr>
        <w:t>$83,500 to $91,000</w:t>
      </w:r>
      <w:r w:rsidR="4B5E5D9F" w:rsidRPr="188FD429">
        <w:rPr>
          <w:rStyle w:val="eop"/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269FF" w:rsidRPr="188FD429">
        <w:rPr>
          <w:rFonts w:ascii="Arial" w:hAnsi="Arial" w:cs="Arial"/>
        </w:rPr>
        <w:t xml:space="preserve"> </w:t>
      </w:r>
    </w:p>
    <w:p w14:paraId="4518D6FD" w14:textId="03050CB4" w:rsidR="007107AF" w:rsidRPr="00237CBD" w:rsidRDefault="007107AF" w:rsidP="354A887F">
      <w:pPr>
        <w:rPr>
          <w:rFonts w:ascii="Arial" w:hAnsi="Arial" w:cs="Arial"/>
        </w:rPr>
      </w:pPr>
    </w:p>
    <w:p w14:paraId="1BF4253D" w14:textId="7392C9EB" w:rsidR="0036251E" w:rsidRDefault="000269FF" w:rsidP="000269FF">
      <w:pPr>
        <w:rPr>
          <w:rFonts w:ascii="Arial" w:hAnsi="Arial" w:cs="Arial"/>
        </w:rPr>
      </w:pPr>
      <w:r w:rsidRPr="156F2792">
        <w:rPr>
          <w:rFonts w:ascii="Arial" w:hAnsi="Arial" w:cs="Arial"/>
        </w:rPr>
        <w:t>GBLS offers a generous benefits package, retirement contribution, a student loan repayment assistance plan for eligible attorneys, and generous P</w:t>
      </w:r>
      <w:r w:rsidR="0036251E">
        <w:rPr>
          <w:rFonts w:ascii="Arial" w:hAnsi="Arial" w:cs="Arial"/>
        </w:rPr>
        <w:t xml:space="preserve">aid </w:t>
      </w:r>
      <w:r w:rsidRPr="156F2792">
        <w:rPr>
          <w:rFonts w:ascii="Arial" w:hAnsi="Arial" w:cs="Arial"/>
        </w:rPr>
        <w:t>T</w:t>
      </w:r>
      <w:r w:rsidR="0036251E">
        <w:rPr>
          <w:rFonts w:ascii="Arial" w:hAnsi="Arial" w:cs="Arial"/>
        </w:rPr>
        <w:t xml:space="preserve">ime </w:t>
      </w:r>
      <w:r w:rsidRPr="156F2792">
        <w:rPr>
          <w:rFonts w:ascii="Arial" w:hAnsi="Arial" w:cs="Arial"/>
        </w:rPr>
        <w:t>O</w:t>
      </w:r>
      <w:r w:rsidR="0036251E">
        <w:rPr>
          <w:rFonts w:ascii="Arial" w:hAnsi="Arial" w:cs="Arial"/>
        </w:rPr>
        <w:t>ff</w:t>
      </w:r>
      <w:r w:rsidRPr="156F2792">
        <w:rPr>
          <w:rFonts w:ascii="Arial" w:hAnsi="Arial" w:cs="Arial"/>
        </w:rPr>
        <w:t xml:space="preserve"> leave. </w:t>
      </w:r>
    </w:p>
    <w:p w14:paraId="62E9A3EA" w14:textId="77777777" w:rsidR="0036251E" w:rsidRDefault="0036251E" w:rsidP="000269FF">
      <w:pPr>
        <w:rPr>
          <w:rFonts w:ascii="Arial" w:hAnsi="Arial" w:cs="Arial"/>
        </w:rPr>
      </w:pPr>
    </w:p>
    <w:p w14:paraId="71E7B232" w14:textId="24009DAB" w:rsidR="007107AF" w:rsidRPr="00237CBD" w:rsidRDefault="002B3779" w:rsidP="000269FF">
      <w:pPr>
        <w:rPr>
          <w:rFonts w:ascii="Arial" w:hAnsi="Arial" w:cs="Arial"/>
        </w:rPr>
      </w:pPr>
      <w:r w:rsidRPr="002B3779">
        <w:rPr>
          <w:rFonts w:ascii="Arial" w:hAnsi="Arial" w:cs="Arial"/>
          <w:b/>
          <w:u w:val="single"/>
        </w:rPr>
        <w:t>How to Apply</w:t>
      </w:r>
      <w:r w:rsidRPr="002B377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269FF" w:rsidRPr="156F2792">
        <w:rPr>
          <w:rFonts w:ascii="Arial" w:hAnsi="Arial" w:cs="Arial"/>
        </w:rPr>
        <w:t xml:space="preserve">Candidates should submit letter of interest, resume and brief writing sample to the </w:t>
      </w:r>
      <w:r w:rsidR="002B3B5A">
        <w:rPr>
          <w:rFonts w:ascii="Arial" w:hAnsi="Arial" w:cs="Arial"/>
        </w:rPr>
        <w:t>Human Resources Department</w:t>
      </w:r>
      <w:r w:rsidR="000269FF" w:rsidRPr="156F2792">
        <w:rPr>
          <w:rFonts w:ascii="Arial" w:hAnsi="Arial" w:cs="Arial"/>
        </w:rPr>
        <w:t xml:space="preserve"> via email at </w:t>
      </w:r>
      <w:hyperlink r:id="rId10" w:history="1">
        <w:r w:rsidR="0036251E" w:rsidRPr="0036251E">
          <w:rPr>
            <w:rStyle w:val="Hyperlink"/>
            <w:rFonts w:ascii="Arial" w:hAnsi="Arial" w:cs="Arial"/>
            <w:b/>
          </w:rPr>
          <w:t>jobs@gbls.org</w:t>
        </w:r>
      </w:hyperlink>
      <w:r w:rsidR="0036251E">
        <w:rPr>
          <w:rFonts w:ascii="Arial" w:hAnsi="Arial" w:cs="Arial"/>
        </w:rPr>
        <w:t>.</w:t>
      </w:r>
      <w:r w:rsidR="000269FF" w:rsidRPr="156F2792">
        <w:rPr>
          <w:rFonts w:ascii="Arial" w:hAnsi="Arial" w:cs="Arial"/>
        </w:rPr>
        <w:t xml:space="preserve"> Please refer to </w:t>
      </w:r>
      <w:r w:rsidR="007107AF" w:rsidRPr="006E5B83">
        <w:rPr>
          <w:rFonts w:ascii="Arial" w:hAnsi="Arial" w:cs="Arial"/>
          <w:b/>
          <w:bCs/>
          <w:u w:val="single"/>
        </w:rPr>
        <w:t>Job C</w:t>
      </w:r>
      <w:r w:rsidR="000269FF" w:rsidRPr="006E5B83">
        <w:rPr>
          <w:rFonts w:ascii="Arial" w:hAnsi="Arial" w:cs="Arial"/>
          <w:b/>
          <w:bCs/>
          <w:u w:val="single"/>
        </w:rPr>
        <w:t>ode</w:t>
      </w:r>
      <w:r w:rsidR="000269FF" w:rsidRPr="006E5B83">
        <w:rPr>
          <w:rFonts w:ascii="Arial" w:hAnsi="Arial" w:cs="Arial"/>
          <w:b/>
          <w:bCs/>
        </w:rPr>
        <w:t>: EHD-</w:t>
      </w:r>
      <w:r w:rsidR="007107AF" w:rsidRPr="006E5B83">
        <w:rPr>
          <w:rFonts w:ascii="Arial" w:hAnsi="Arial" w:cs="Arial"/>
          <w:b/>
          <w:bCs/>
        </w:rPr>
        <w:t>ATT</w:t>
      </w:r>
      <w:r w:rsidR="00117826" w:rsidRPr="156F2792">
        <w:rPr>
          <w:rFonts w:ascii="Arial" w:hAnsi="Arial" w:cs="Arial"/>
        </w:rPr>
        <w:t xml:space="preserve"> </w:t>
      </w:r>
      <w:r w:rsidR="000269FF" w:rsidRPr="156F2792">
        <w:rPr>
          <w:rFonts w:ascii="Arial" w:hAnsi="Arial" w:cs="Arial"/>
        </w:rPr>
        <w:t xml:space="preserve">when applying for this position. </w:t>
      </w:r>
      <w:r w:rsidR="000269FF" w:rsidRPr="156F2792">
        <w:rPr>
          <w:rFonts w:ascii="Arial" w:hAnsi="Arial" w:cs="Arial"/>
          <w:b/>
          <w:bCs/>
        </w:rPr>
        <w:t>Deadline</w:t>
      </w:r>
      <w:r w:rsidR="0003276E">
        <w:rPr>
          <w:rFonts w:ascii="Arial" w:hAnsi="Arial" w:cs="Arial"/>
          <w:b/>
          <w:bCs/>
        </w:rPr>
        <w:t xml:space="preserve"> for applications</w:t>
      </w:r>
      <w:r w:rsidR="000269FF" w:rsidRPr="156F2792">
        <w:rPr>
          <w:rFonts w:ascii="Arial" w:hAnsi="Arial" w:cs="Arial"/>
          <w:b/>
          <w:bCs/>
        </w:rPr>
        <w:t xml:space="preserve"> is</w:t>
      </w:r>
      <w:r w:rsidR="00610E77" w:rsidRPr="156F2792">
        <w:rPr>
          <w:rFonts w:ascii="Arial" w:hAnsi="Arial" w:cs="Arial"/>
          <w:b/>
          <w:bCs/>
        </w:rPr>
        <w:t xml:space="preserve"> </w:t>
      </w:r>
      <w:r w:rsidR="5546AC66" w:rsidRPr="156F2792">
        <w:rPr>
          <w:rFonts w:ascii="Arial" w:hAnsi="Arial" w:cs="Arial"/>
          <w:b/>
          <w:bCs/>
        </w:rPr>
        <w:t>September 19, 2025</w:t>
      </w:r>
      <w:r w:rsidR="000269FF" w:rsidRPr="156F2792">
        <w:rPr>
          <w:rFonts w:ascii="Arial" w:hAnsi="Arial" w:cs="Arial"/>
        </w:rPr>
        <w:t xml:space="preserve"> or until position is filled. </w:t>
      </w:r>
    </w:p>
    <w:p w14:paraId="479B2FA3" w14:textId="77777777" w:rsidR="007107AF" w:rsidRPr="00237CBD" w:rsidRDefault="007107AF" w:rsidP="000269FF">
      <w:pPr>
        <w:rPr>
          <w:rFonts w:ascii="Arial" w:hAnsi="Arial" w:cs="Arial"/>
        </w:rPr>
      </w:pPr>
    </w:p>
    <w:p w14:paraId="10BEE3F2" w14:textId="3895BB38" w:rsidR="000269FF" w:rsidRPr="00237CBD" w:rsidRDefault="00AD59EB" w:rsidP="00AD59EB">
      <w:pPr>
        <w:rPr>
          <w:rFonts w:ascii="Arial" w:hAnsi="Arial" w:cs="Arial"/>
          <w:b/>
          <w:bCs/>
        </w:rPr>
      </w:pPr>
      <w:r w:rsidRPr="00851F0B">
        <w:rPr>
          <w:rFonts w:ascii="Arial" w:hAnsi="Arial" w:cs="Arial"/>
          <w:b/>
          <w:bCs/>
          <w:i/>
          <w:iCs/>
        </w:rPr>
        <w:t>At GBLS, we recognize our strength comes from the unique contributions of each team member. We invite candidates from all walks of</w:t>
      </w:r>
      <w:bookmarkStart w:id="0" w:name="_GoBack"/>
      <w:bookmarkEnd w:id="0"/>
      <w:r w:rsidRPr="00851F0B">
        <w:rPr>
          <w:rFonts w:ascii="Arial" w:hAnsi="Arial" w:cs="Arial"/>
          <w:b/>
          <w:bCs/>
          <w:i/>
          <w:iCs/>
        </w:rPr>
        <w:t xml:space="preserve"> life and backgrounds to apply.</w:t>
      </w:r>
    </w:p>
    <w:sectPr w:rsidR="000269FF" w:rsidRPr="00237CBD" w:rsidSect="00AD59EB">
      <w:headerReference w:type="default" r:id="rId11"/>
      <w:headerReference w:type="first" r:id="rId12"/>
      <w:pgSz w:w="12240" w:h="15840" w:code="1"/>
      <w:pgMar w:top="432" w:right="1440" w:bottom="720" w:left="1440" w:header="720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6CB90" w16cid:durableId="2553C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9E97" w14:textId="77777777" w:rsidR="005E306F" w:rsidRDefault="005E306F">
      <w:r>
        <w:separator/>
      </w:r>
    </w:p>
  </w:endnote>
  <w:endnote w:type="continuationSeparator" w:id="0">
    <w:p w14:paraId="28D959A0" w14:textId="77777777" w:rsidR="005E306F" w:rsidRDefault="005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4384" w14:textId="77777777" w:rsidR="005E306F" w:rsidRDefault="005E306F">
      <w:r>
        <w:separator/>
      </w:r>
    </w:p>
  </w:footnote>
  <w:footnote w:type="continuationSeparator" w:id="0">
    <w:p w14:paraId="2BB721A2" w14:textId="77777777" w:rsidR="005E306F" w:rsidRDefault="005E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A4E4" w14:textId="32C768CF" w:rsidR="00B56F1A" w:rsidRDefault="00B56F1A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A28E" w14:textId="66414E1B" w:rsidR="00B56F1A" w:rsidRDefault="00B56F1A">
    <w:pPr>
      <w:pStyle w:val="Header"/>
    </w:pPr>
  </w:p>
  <w:p w14:paraId="4DAED429" w14:textId="1E44C70D" w:rsidR="00B56F1A" w:rsidRDefault="007107AF">
    <w:pPr>
      <w:pStyle w:val="Header"/>
    </w:pPr>
    <w:r w:rsidRPr="007107AF">
      <w:rPr>
        <w:noProof/>
        <w:sz w:val="20"/>
      </w:rPr>
      <w:drawing>
        <wp:inline distT="0" distB="0" distL="0" distR="0" wp14:anchorId="5B84F5BF" wp14:editId="3EE078B7">
          <wp:extent cx="2787650" cy="103342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311" cy="103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75C98"/>
    <w:multiLevelType w:val="hybridMultilevel"/>
    <w:tmpl w:val="D462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33"/>
    <w:rsid w:val="000231E0"/>
    <w:rsid w:val="000269FF"/>
    <w:rsid w:val="0002759E"/>
    <w:rsid w:val="0003276E"/>
    <w:rsid w:val="0004415F"/>
    <w:rsid w:val="00045455"/>
    <w:rsid w:val="00050430"/>
    <w:rsid w:val="0006255B"/>
    <w:rsid w:val="00070D85"/>
    <w:rsid w:val="00073E34"/>
    <w:rsid w:val="000C73E5"/>
    <w:rsid w:val="000E357A"/>
    <w:rsid w:val="000F342A"/>
    <w:rsid w:val="00117826"/>
    <w:rsid w:val="0016454D"/>
    <w:rsid w:val="00194DAB"/>
    <w:rsid w:val="001D1181"/>
    <w:rsid w:val="001D574E"/>
    <w:rsid w:val="001E4D3F"/>
    <w:rsid w:val="001F21EE"/>
    <w:rsid w:val="0020502A"/>
    <w:rsid w:val="00237CBD"/>
    <w:rsid w:val="002435F9"/>
    <w:rsid w:val="00250923"/>
    <w:rsid w:val="002A1823"/>
    <w:rsid w:val="002B3779"/>
    <w:rsid w:val="002B3B5A"/>
    <w:rsid w:val="002C3D1E"/>
    <w:rsid w:val="002D4627"/>
    <w:rsid w:val="00325236"/>
    <w:rsid w:val="00334D3F"/>
    <w:rsid w:val="0036251E"/>
    <w:rsid w:val="00380CDF"/>
    <w:rsid w:val="003A1008"/>
    <w:rsid w:val="003B5005"/>
    <w:rsid w:val="003B503F"/>
    <w:rsid w:val="00407506"/>
    <w:rsid w:val="00407F99"/>
    <w:rsid w:val="00484ECB"/>
    <w:rsid w:val="004855F9"/>
    <w:rsid w:val="00493454"/>
    <w:rsid w:val="004D216E"/>
    <w:rsid w:val="004D7D42"/>
    <w:rsid w:val="004E52D6"/>
    <w:rsid w:val="004E7CCE"/>
    <w:rsid w:val="00505619"/>
    <w:rsid w:val="00506B9B"/>
    <w:rsid w:val="00515F12"/>
    <w:rsid w:val="00543F6C"/>
    <w:rsid w:val="00547A0D"/>
    <w:rsid w:val="005B0E1E"/>
    <w:rsid w:val="005C0FEA"/>
    <w:rsid w:val="005C219C"/>
    <w:rsid w:val="005D19CB"/>
    <w:rsid w:val="005D6B65"/>
    <w:rsid w:val="005E306F"/>
    <w:rsid w:val="005F2333"/>
    <w:rsid w:val="00600B05"/>
    <w:rsid w:val="00610E77"/>
    <w:rsid w:val="0061307B"/>
    <w:rsid w:val="006157E3"/>
    <w:rsid w:val="00621E42"/>
    <w:rsid w:val="0065361A"/>
    <w:rsid w:val="00686171"/>
    <w:rsid w:val="006A1C8A"/>
    <w:rsid w:val="006E5B83"/>
    <w:rsid w:val="006F2AE0"/>
    <w:rsid w:val="006F5563"/>
    <w:rsid w:val="007107AF"/>
    <w:rsid w:val="007205FD"/>
    <w:rsid w:val="007476E4"/>
    <w:rsid w:val="007645E2"/>
    <w:rsid w:val="00775C2B"/>
    <w:rsid w:val="00790ED5"/>
    <w:rsid w:val="007A5AD4"/>
    <w:rsid w:val="007B018F"/>
    <w:rsid w:val="007B38B5"/>
    <w:rsid w:val="00800005"/>
    <w:rsid w:val="00803C1C"/>
    <w:rsid w:val="00814F4D"/>
    <w:rsid w:val="00841F58"/>
    <w:rsid w:val="008600EC"/>
    <w:rsid w:val="008654E6"/>
    <w:rsid w:val="008D3376"/>
    <w:rsid w:val="008D7B5B"/>
    <w:rsid w:val="008E1C1A"/>
    <w:rsid w:val="008F6C1E"/>
    <w:rsid w:val="008F7B32"/>
    <w:rsid w:val="00907AFC"/>
    <w:rsid w:val="00927275"/>
    <w:rsid w:val="00931952"/>
    <w:rsid w:val="009344F2"/>
    <w:rsid w:val="0094009F"/>
    <w:rsid w:val="00960763"/>
    <w:rsid w:val="009833F0"/>
    <w:rsid w:val="00991E4E"/>
    <w:rsid w:val="009927B4"/>
    <w:rsid w:val="00995B5B"/>
    <w:rsid w:val="009B62E8"/>
    <w:rsid w:val="009C6105"/>
    <w:rsid w:val="00A04333"/>
    <w:rsid w:val="00A12CFC"/>
    <w:rsid w:val="00A155A6"/>
    <w:rsid w:val="00A17B66"/>
    <w:rsid w:val="00A548EA"/>
    <w:rsid w:val="00A70556"/>
    <w:rsid w:val="00A838C8"/>
    <w:rsid w:val="00AD2D13"/>
    <w:rsid w:val="00AD59EB"/>
    <w:rsid w:val="00AE2A99"/>
    <w:rsid w:val="00AE595D"/>
    <w:rsid w:val="00B24FDD"/>
    <w:rsid w:val="00B25E54"/>
    <w:rsid w:val="00B37E36"/>
    <w:rsid w:val="00B45B81"/>
    <w:rsid w:val="00B56F1A"/>
    <w:rsid w:val="00B62CE8"/>
    <w:rsid w:val="00B705F7"/>
    <w:rsid w:val="00B86BC9"/>
    <w:rsid w:val="00B9468B"/>
    <w:rsid w:val="00BB0060"/>
    <w:rsid w:val="00BB4406"/>
    <w:rsid w:val="00BD06B5"/>
    <w:rsid w:val="00BD09F5"/>
    <w:rsid w:val="00BF15CF"/>
    <w:rsid w:val="00C33B68"/>
    <w:rsid w:val="00C35936"/>
    <w:rsid w:val="00C56D14"/>
    <w:rsid w:val="00CB5C1F"/>
    <w:rsid w:val="00CC5F3B"/>
    <w:rsid w:val="00CE579D"/>
    <w:rsid w:val="00D00D8F"/>
    <w:rsid w:val="00D56A5F"/>
    <w:rsid w:val="00D951B7"/>
    <w:rsid w:val="00DA3ADF"/>
    <w:rsid w:val="00DB1C05"/>
    <w:rsid w:val="00DE604B"/>
    <w:rsid w:val="00DF5B65"/>
    <w:rsid w:val="00E07CD3"/>
    <w:rsid w:val="00E11F51"/>
    <w:rsid w:val="00E31FEB"/>
    <w:rsid w:val="00E8205D"/>
    <w:rsid w:val="00E85901"/>
    <w:rsid w:val="00E9595B"/>
    <w:rsid w:val="00EC36A3"/>
    <w:rsid w:val="00EC3D3F"/>
    <w:rsid w:val="00ED2BA3"/>
    <w:rsid w:val="00F13752"/>
    <w:rsid w:val="00F32AC4"/>
    <w:rsid w:val="00F376CC"/>
    <w:rsid w:val="00F44D76"/>
    <w:rsid w:val="00F6331A"/>
    <w:rsid w:val="00F669C9"/>
    <w:rsid w:val="00F83EE6"/>
    <w:rsid w:val="00F9076E"/>
    <w:rsid w:val="00FC1D76"/>
    <w:rsid w:val="00FD28CD"/>
    <w:rsid w:val="0369A628"/>
    <w:rsid w:val="046290C7"/>
    <w:rsid w:val="0511A098"/>
    <w:rsid w:val="051DF30C"/>
    <w:rsid w:val="08545557"/>
    <w:rsid w:val="088F94DE"/>
    <w:rsid w:val="0A7D61A4"/>
    <w:rsid w:val="0AC10BD5"/>
    <w:rsid w:val="0B04DFB5"/>
    <w:rsid w:val="0B1C1856"/>
    <w:rsid w:val="0C315EC1"/>
    <w:rsid w:val="0DEF9441"/>
    <w:rsid w:val="0F7D15FA"/>
    <w:rsid w:val="0F984F81"/>
    <w:rsid w:val="117EF6E3"/>
    <w:rsid w:val="120763B1"/>
    <w:rsid w:val="143AC25E"/>
    <w:rsid w:val="14415FC3"/>
    <w:rsid w:val="14C6ADA2"/>
    <w:rsid w:val="156F2792"/>
    <w:rsid w:val="1790C07A"/>
    <w:rsid w:val="188FD429"/>
    <w:rsid w:val="19393034"/>
    <w:rsid w:val="1A677268"/>
    <w:rsid w:val="1A8FC6F6"/>
    <w:rsid w:val="1BA89662"/>
    <w:rsid w:val="1E58077B"/>
    <w:rsid w:val="1E9F184C"/>
    <w:rsid w:val="2010EBEE"/>
    <w:rsid w:val="2123B14F"/>
    <w:rsid w:val="223D080E"/>
    <w:rsid w:val="22C8F980"/>
    <w:rsid w:val="238BE1A1"/>
    <w:rsid w:val="268B13C1"/>
    <w:rsid w:val="28C4B7EC"/>
    <w:rsid w:val="28E55D45"/>
    <w:rsid w:val="2B3869E9"/>
    <w:rsid w:val="2B6E9627"/>
    <w:rsid w:val="2E21893A"/>
    <w:rsid w:val="30ADC8B9"/>
    <w:rsid w:val="3100190F"/>
    <w:rsid w:val="31E40A10"/>
    <w:rsid w:val="33427B6D"/>
    <w:rsid w:val="3438149B"/>
    <w:rsid w:val="354A887F"/>
    <w:rsid w:val="37DFA123"/>
    <w:rsid w:val="38F97444"/>
    <w:rsid w:val="39D499C4"/>
    <w:rsid w:val="3B0BD43C"/>
    <w:rsid w:val="3B2C7303"/>
    <w:rsid w:val="3BD43B3E"/>
    <w:rsid w:val="3D204C75"/>
    <w:rsid w:val="3FB4D320"/>
    <w:rsid w:val="40675898"/>
    <w:rsid w:val="412DD894"/>
    <w:rsid w:val="4355CA30"/>
    <w:rsid w:val="4387B98D"/>
    <w:rsid w:val="438DA590"/>
    <w:rsid w:val="43AE020A"/>
    <w:rsid w:val="454BFB29"/>
    <w:rsid w:val="45DD77E2"/>
    <w:rsid w:val="470F2E16"/>
    <w:rsid w:val="492D9E33"/>
    <w:rsid w:val="4B5E5D9F"/>
    <w:rsid w:val="4C1E7A51"/>
    <w:rsid w:val="4DD8F1A1"/>
    <w:rsid w:val="4E3146C4"/>
    <w:rsid w:val="4EA56C60"/>
    <w:rsid w:val="50C00C20"/>
    <w:rsid w:val="520D04B5"/>
    <w:rsid w:val="55031D89"/>
    <w:rsid w:val="5546AC66"/>
    <w:rsid w:val="57997560"/>
    <w:rsid w:val="5886982E"/>
    <w:rsid w:val="59281B39"/>
    <w:rsid w:val="5938D528"/>
    <w:rsid w:val="596329C0"/>
    <w:rsid w:val="5C37B69F"/>
    <w:rsid w:val="5D028D97"/>
    <w:rsid w:val="617B0FF9"/>
    <w:rsid w:val="62694E09"/>
    <w:rsid w:val="62BE2EA4"/>
    <w:rsid w:val="63606359"/>
    <w:rsid w:val="643AB27D"/>
    <w:rsid w:val="661AF6B7"/>
    <w:rsid w:val="674480B5"/>
    <w:rsid w:val="68322B8F"/>
    <w:rsid w:val="69979DA8"/>
    <w:rsid w:val="6B0E0E36"/>
    <w:rsid w:val="6DE08F76"/>
    <w:rsid w:val="6E23B935"/>
    <w:rsid w:val="7246E967"/>
    <w:rsid w:val="73E659F2"/>
    <w:rsid w:val="7408A7CE"/>
    <w:rsid w:val="76345D07"/>
    <w:rsid w:val="784C7D05"/>
    <w:rsid w:val="7878C613"/>
    <w:rsid w:val="7A80D1AD"/>
    <w:rsid w:val="7ACC1CAD"/>
    <w:rsid w:val="7B32F690"/>
    <w:rsid w:val="7CB03951"/>
    <w:rsid w:val="7F4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267D29"/>
  <w15:docId w15:val="{F59AACE8-D302-4F47-8356-96EF3ECA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F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pPr>
      <w:spacing w:before="480" w:after="72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customStyle="1" w:styleId="Body">
    <w:name w:val="Body"/>
    <w:basedOn w:val="Normal"/>
    <w:pPr>
      <w:spacing w:after="240"/>
    </w:pPr>
  </w:style>
  <w:style w:type="paragraph" w:styleId="BalloonText">
    <w:name w:val="Balloon Text"/>
    <w:basedOn w:val="Normal"/>
    <w:link w:val="BalloonTextChar"/>
    <w:rsid w:val="00A5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48E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705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0556"/>
  </w:style>
  <w:style w:type="paragraph" w:styleId="CommentSubject">
    <w:name w:val="annotation subject"/>
    <w:basedOn w:val="CommentText"/>
    <w:next w:val="CommentText"/>
    <w:link w:val="CommentSubjectChar"/>
    <w:rsid w:val="00A70556"/>
    <w:rPr>
      <w:b/>
      <w:bCs/>
    </w:rPr>
  </w:style>
  <w:style w:type="character" w:customStyle="1" w:styleId="CommentSubjectChar">
    <w:name w:val="Comment Subject Char"/>
    <w:link w:val="CommentSubject"/>
    <w:rsid w:val="00A70556"/>
    <w:rPr>
      <w:b/>
      <w:bCs/>
    </w:rPr>
  </w:style>
  <w:style w:type="paragraph" w:styleId="ListParagraph">
    <w:name w:val="List Paragraph"/>
    <w:basedOn w:val="Normal"/>
    <w:uiPriority w:val="34"/>
    <w:qFormat/>
    <w:rsid w:val="00610E77"/>
    <w:pPr>
      <w:ind w:left="720"/>
      <w:contextualSpacing/>
    </w:pPr>
  </w:style>
  <w:style w:type="character" w:customStyle="1" w:styleId="eop">
    <w:name w:val="eop"/>
    <w:basedOn w:val="DefaultParagraphFont"/>
    <w:uiPriority w:val="1"/>
    <w:rsid w:val="5D028D9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362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gb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GBLS%20Templates\GBL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bbbfd-ec35-48a5-88dd-084ff1ab7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9E6777E377E43A4E5DA6422146B67" ma:contentTypeVersion="18" ma:contentTypeDescription="Create a new document." ma:contentTypeScope="" ma:versionID="5fab290b219cbd0f335542ee060585e4">
  <xsd:schema xmlns:xsd="http://www.w3.org/2001/XMLSchema" xmlns:xs="http://www.w3.org/2001/XMLSchema" xmlns:p="http://schemas.microsoft.com/office/2006/metadata/properties" xmlns:ns3="942bbbfd-ec35-48a5-88dd-084ff1ab7fc7" xmlns:ns4="daf8e36b-fc47-428f-8806-50363eb0833b" targetNamespace="http://schemas.microsoft.com/office/2006/metadata/properties" ma:root="true" ma:fieldsID="229e4b427ea857efda315e8164a2bed4" ns3:_="" ns4:_="">
    <xsd:import namespace="942bbbfd-ec35-48a5-88dd-084ff1ab7fc7"/>
    <xsd:import namespace="daf8e36b-fc47-428f-8806-50363eb083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bbfd-ec35-48a5-88dd-084ff1ab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e36b-fc47-428f-8806-50363eb08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BE3-6555-4E23-A2D8-99FB5E64B56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af8e36b-fc47-428f-8806-50363eb0833b"/>
    <ds:schemaRef ds:uri="http://schemas.microsoft.com/office/infopath/2007/PartnerControls"/>
    <ds:schemaRef ds:uri="942bbbfd-ec35-48a5-88dd-084ff1ab7fc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920BE8-CD4A-49F4-9911-185386542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897B8-85F4-4619-B24C-CAC9B5B9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bbfd-ec35-48a5-88dd-084ff1ab7fc7"/>
    <ds:schemaRef ds:uri="daf8e36b-fc47-428f-8806-50363eb08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GBLS Letterhead.dot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Greater Boston Legal Services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GBLS</dc:creator>
  <cp:keywords/>
  <dc:description/>
  <cp:lastModifiedBy>Nguyen,  Quang</cp:lastModifiedBy>
  <cp:revision>4</cp:revision>
  <cp:lastPrinted>2025-08-19T19:56:00Z</cp:lastPrinted>
  <dcterms:created xsi:type="dcterms:W3CDTF">2025-08-19T19:49:00Z</dcterms:created>
  <dcterms:modified xsi:type="dcterms:W3CDTF">2025-08-19T19:56:00Z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0x0101008769E6777E377E43A4E5DA6422146B67</vt:lpwstr>
  </property>
</Properties>
</file>